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A95" w:rsidRPr="00DB6A95" w:rsidRDefault="00DB6A95" w:rsidP="00DB6A95">
      <w:pPr>
        <w:rPr>
          <w:rFonts w:ascii="Comic Sans MS" w:hAnsi="Comic Sans MS"/>
          <w:b/>
          <w:bCs/>
          <w:sz w:val="24"/>
          <w:szCs w:val="24"/>
        </w:rPr>
      </w:pPr>
      <w:bookmarkStart w:id="0" w:name="_GoBack"/>
      <w:bookmarkEnd w:id="0"/>
      <w:r w:rsidRPr="00DB6A95">
        <w:rPr>
          <w:rFonts w:ascii="Comic Sans MS" w:hAnsi="Comic Sans MS"/>
          <w:b/>
          <w:bCs/>
          <w:sz w:val="24"/>
          <w:szCs w:val="24"/>
        </w:rPr>
        <w:t>How to Write A DBQ Essay – Regents Prep Global History</w:t>
      </w:r>
    </w:p>
    <w:p w:rsidR="00DB6A95" w:rsidRPr="00DB6A95" w:rsidRDefault="00DB6A95" w:rsidP="00DB6A95">
      <w:pPr>
        <w:spacing w:after="0"/>
        <w:rPr>
          <w:rFonts w:ascii="Comic Sans MS" w:hAnsi="Comic Sans MS"/>
          <w:sz w:val="24"/>
          <w:szCs w:val="24"/>
        </w:rPr>
      </w:pPr>
    </w:p>
    <w:p w:rsidR="00DB6A95" w:rsidRPr="00DB6A95" w:rsidRDefault="00DB6A95" w:rsidP="00DB6A95">
      <w:pPr>
        <w:rPr>
          <w:rFonts w:ascii="Comic Sans MS" w:hAnsi="Comic Sans MS"/>
          <w:sz w:val="24"/>
          <w:szCs w:val="24"/>
        </w:rPr>
      </w:pPr>
      <w:r w:rsidRPr="00DB6A95">
        <w:rPr>
          <w:rFonts w:ascii="Comic Sans MS" w:hAnsi="Comic Sans MS"/>
          <w:b/>
          <w:bCs/>
          <w:sz w:val="24"/>
          <w:szCs w:val="24"/>
        </w:rPr>
        <w:t>How to Write A DBQ Essay</w:t>
      </w:r>
    </w:p>
    <w:p w:rsidR="00DB6A95" w:rsidRPr="00DB6A95" w:rsidRDefault="00DB6A95" w:rsidP="00DB6A95">
      <w:pPr>
        <w:rPr>
          <w:rFonts w:ascii="Comic Sans MS" w:hAnsi="Comic Sans MS"/>
          <w:sz w:val="24"/>
          <w:szCs w:val="24"/>
        </w:rPr>
      </w:pPr>
      <w:r w:rsidRPr="00DB6A95">
        <w:rPr>
          <w:rFonts w:ascii="Comic Sans MS" w:hAnsi="Comic Sans MS"/>
          <w:sz w:val="24"/>
          <w:szCs w:val="24"/>
        </w:rPr>
        <w:t>DBQ stands for “</w:t>
      </w:r>
      <w:r w:rsidRPr="0081059D">
        <w:rPr>
          <w:rFonts w:ascii="Comic Sans MS" w:hAnsi="Comic Sans MS"/>
          <w:sz w:val="24"/>
          <w:szCs w:val="24"/>
          <w:highlight w:val="yellow"/>
          <w:u w:val="single"/>
        </w:rPr>
        <w:t>Document based question</w:t>
      </w:r>
      <w:r w:rsidRPr="00DB6A95">
        <w:rPr>
          <w:rFonts w:ascii="Comic Sans MS" w:hAnsi="Comic Sans MS"/>
          <w:sz w:val="24"/>
          <w:szCs w:val="24"/>
        </w:rPr>
        <w:t>” where there will be a number of documents provided with the essay question to analyze and use when presenting your thesis, as well as in your main point paragraphs. The documents contain bias</w:t>
      </w:r>
      <w:r w:rsidR="0081059D">
        <w:rPr>
          <w:rFonts w:ascii="Comic Sans MS" w:hAnsi="Comic Sans MS"/>
          <w:sz w:val="24"/>
          <w:szCs w:val="24"/>
        </w:rPr>
        <w:t xml:space="preserve"> = (</w:t>
      </w:r>
      <w:r w:rsidR="0081059D" w:rsidRPr="0081059D">
        <w:rPr>
          <w:rFonts w:ascii="Comic Sans MS" w:hAnsi="Comic Sans MS"/>
          <w:sz w:val="24"/>
          <w:szCs w:val="24"/>
          <w:highlight w:val="yellow"/>
        </w:rPr>
        <w:t>a point of view</w:t>
      </w:r>
      <w:r w:rsidR="0081059D">
        <w:rPr>
          <w:rFonts w:ascii="Comic Sans MS" w:hAnsi="Comic Sans MS"/>
          <w:sz w:val="24"/>
          <w:szCs w:val="24"/>
        </w:rPr>
        <w:t>)</w:t>
      </w:r>
      <w:r w:rsidRPr="00DB6A95">
        <w:rPr>
          <w:rFonts w:ascii="Comic Sans MS" w:hAnsi="Comic Sans MS"/>
          <w:sz w:val="24"/>
          <w:szCs w:val="24"/>
        </w:rPr>
        <w:t>, and it helps to point it out during your essay.</w:t>
      </w:r>
    </w:p>
    <w:p w:rsidR="00DB6A95" w:rsidRPr="00DB6A95" w:rsidRDefault="00DB6A95" w:rsidP="00DB6A95">
      <w:pPr>
        <w:rPr>
          <w:rFonts w:ascii="Comic Sans MS" w:hAnsi="Comic Sans MS"/>
          <w:sz w:val="24"/>
          <w:szCs w:val="24"/>
        </w:rPr>
      </w:pPr>
      <w:r w:rsidRPr="00DB6A95">
        <w:rPr>
          <w:rFonts w:ascii="Comic Sans MS" w:hAnsi="Comic Sans MS"/>
          <w:b/>
          <w:bCs/>
          <w:sz w:val="24"/>
          <w:szCs w:val="24"/>
        </w:rPr>
        <w:t>Introduction</w:t>
      </w:r>
      <w:r>
        <w:rPr>
          <w:rFonts w:ascii="Comic Sans MS" w:hAnsi="Comic Sans MS"/>
          <w:b/>
          <w:bCs/>
          <w:sz w:val="24"/>
          <w:szCs w:val="24"/>
        </w:rPr>
        <w:t xml:space="preserve">: </w:t>
      </w:r>
    </w:p>
    <w:p w:rsidR="00DB6A95" w:rsidRDefault="00DB6A95" w:rsidP="00DB6A95">
      <w:pPr>
        <w:numPr>
          <w:ilvl w:val="0"/>
          <w:numId w:val="1"/>
        </w:numPr>
        <w:spacing w:after="0"/>
        <w:rPr>
          <w:rFonts w:ascii="Comic Sans MS" w:hAnsi="Comic Sans MS"/>
          <w:sz w:val="24"/>
          <w:szCs w:val="24"/>
        </w:rPr>
      </w:pPr>
      <w:r w:rsidRPr="00DB6A95">
        <w:rPr>
          <w:rFonts w:ascii="Comic Sans MS" w:hAnsi="Comic Sans MS"/>
          <w:sz w:val="24"/>
          <w:szCs w:val="24"/>
        </w:rPr>
        <w:t xml:space="preserve">Copy the </w:t>
      </w:r>
      <w:r>
        <w:rPr>
          <w:rFonts w:ascii="Comic Sans MS" w:hAnsi="Comic Sans MS"/>
          <w:sz w:val="24"/>
          <w:szCs w:val="24"/>
        </w:rPr>
        <w:t>“</w:t>
      </w:r>
      <w:r w:rsidRPr="00DB6A95">
        <w:rPr>
          <w:rFonts w:ascii="Comic Sans MS" w:hAnsi="Comic Sans MS"/>
          <w:sz w:val="24"/>
          <w:szCs w:val="24"/>
        </w:rPr>
        <w:t>Historical Context</w:t>
      </w:r>
      <w:r>
        <w:rPr>
          <w:rFonts w:ascii="Comic Sans MS" w:hAnsi="Comic Sans MS"/>
          <w:sz w:val="24"/>
          <w:szCs w:val="24"/>
        </w:rPr>
        <w:t xml:space="preserve">” </w:t>
      </w:r>
    </w:p>
    <w:p w:rsidR="00DB6A95" w:rsidRDefault="00DB6A95" w:rsidP="00DB6A95">
      <w:pPr>
        <w:pStyle w:val="ListParagraph"/>
        <w:numPr>
          <w:ilvl w:val="0"/>
          <w:numId w:val="9"/>
        </w:numPr>
        <w:spacing w:after="0"/>
        <w:rPr>
          <w:rFonts w:ascii="Comic Sans MS" w:hAnsi="Comic Sans MS"/>
          <w:sz w:val="24"/>
          <w:szCs w:val="24"/>
        </w:rPr>
      </w:pPr>
      <w:r>
        <w:rPr>
          <w:rFonts w:ascii="Comic Sans MS" w:hAnsi="Comic Sans MS"/>
          <w:sz w:val="24"/>
          <w:szCs w:val="24"/>
        </w:rPr>
        <w:t>It is best practice to re-write the Historical Context in your own words, however if you are stuck --- just copy it word for word as your introductory sentence</w:t>
      </w:r>
    </w:p>
    <w:p w:rsidR="00DB6A95" w:rsidRPr="00DB6A95" w:rsidRDefault="00DB6A95" w:rsidP="00DB6A95">
      <w:pPr>
        <w:pStyle w:val="ListParagraph"/>
        <w:spacing w:after="0"/>
        <w:ind w:left="1440"/>
        <w:rPr>
          <w:rFonts w:ascii="Comic Sans MS" w:hAnsi="Comic Sans MS"/>
          <w:sz w:val="24"/>
          <w:szCs w:val="24"/>
        </w:rPr>
      </w:pPr>
    </w:p>
    <w:p w:rsidR="00DB6A95" w:rsidRDefault="00DB6A95" w:rsidP="00DB6A95">
      <w:pPr>
        <w:numPr>
          <w:ilvl w:val="0"/>
          <w:numId w:val="1"/>
        </w:numPr>
        <w:spacing w:after="0"/>
        <w:rPr>
          <w:rFonts w:ascii="Comic Sans MS" w:hAnsi="Comic Sans MS"/>
          <w:sz w:val="24"/>
          <w:szCs w:val="24"/>
        </w:rPr>
      </w:pPr>
      <w:r w:rsidRPr="00DB6A95">
        <w:rPr>
          <w:rFonts w:ascii="Comic Sans MS" w:hAnsi="Comic Sans MS"/>
          <w:sz w:val="24"/>
          <w:szCs w:val="24"/>
        </w:rPr>
        <w:t>Add an outside sentence after each sentence within the Historical Context.</w:t>
      </w:r>
    </w:p>
    <w:p w:rsidR="00DB6A95" w:rsidRPr="00DB6A95" w:rsidRDefault="00DB6A95" w:rsidP="00DB6A95">
      <w:pPr>
        <w:spacing w:after="0"/>
        <w:ind w:left="720"/>
        <w:rPr>
          <w:rFonts w:ascii="Comic Sans MS" w:hAnsi="Comic Sans MS"/>
          <w:sz w:val="24"/>
          <w:szCs w:val="24"/>
        </w:rPr>
      </w:pPr>
    </w:p>
    <w:p w:rsidR="00DB6A95" w:rsidRDefault="00DB6A95" w:rsidP="00DB6A95">
      <w:pPr>
        <w:numPr>
          <w:ilvl w:val="0"/>
          <w:numId w:val="1"/>
        </w:numPr>
        <w:spacing w:after="0"/>
        <w:rPr>
          <w:rFonts w:ascii="Comic Sans MS" w:hAnsi="Comic Sans MS"/>
          <w:sz w:val="24"/>
          <w:szCs w:val="24"/>
        </w:rPr>
      </w:pPr>
      <w:r w:rsidRPr="00DB6A95">
        <w:rPr>
          <w:rFonts w:ascii="Comic Sans MS" w:hAnsi="Comic Sans MS"/>
          <w:sz w:val="24"/>
          <w:szCs w:val="24"/>
        </w:rPr>
        <w:t>Define a word from the Historical Context if you can’t’ think of anything else</w:t>
      </w:r>
      <w:r>
        <w:rPr>
          <w:rFonts w:ascii="Comic Sans MS" w:hAnsi="Comic Sans MS"/>
          <w:sz w:val="24"/>
          <w:szCs w:val="24"/>
        </w:rPr>
        <w:t>.</w:t>
      </w:r>
    </w:p>
    <w:p w:rsidR="00DB6A95" w:rsidRDefault="00DB6A95" w:rsidP="00DB6A95">
      <w:pPr>
        <w:spacing w:after="0"/>
        <w:ind w:left="1440"/>
        <w:rPr>
          <w:rFonts w:ascii="Comic Sans MS" w:hAnsi="Comic Sans MS"/>
          <w:sz w:val="24"/>
          <w:szCs w:val="24"/>
        </w:rPr>
      </w:pPr>
    </w:p>
    <w:p w:rsidR="00DB6A95" w:rsidRPr="00DB6A95" w:rsidRDefault="00DB6A95" w:rsidP="00DB6A95">
      <w:pPr>
        <w:spacing w:after="0"/>
        <w:ind w:left="720"/>
        <w:rPr>
          <w:rFonts w:ascii="Comic Sans MS" w:hAnsi="Comic Sans MS"/>
          <w:b/>
          <w:i/>
          <w:sz w:val="24"/>
          <w:szCs w:val="24"/>
        </w:rPr>
      </w:pPr>
      <w:r>
        <w:rPr>
          <w:rFonts w:ascii="Comic Sans MS" w:hAnsi="Comic Sans MS"/>
          <w:b/>
          <w:sz w:val="24"/>
          <w:szCs w:val="24"/>
        </w:rPr>
        <w:t xml:space="preserve">Ex: </w:t>
      </w:r>
      <w:r w:rsidRPr="00DB6A95">
        <w:rPr>
          <w:rFonts w:ascii="Comic Sans MS" w:hAnsi="Comic Sans MS"/>
          <w:b/>
          <w:sz w:val="24"/>
          <w:szCs w:val="24"/>
        </w:rPr>
        <w:t>Historical Context</w:t>
      </w:r>
      <w:r w:rsidRPr="00DB6A95">
        <w:rPr>
          <w:rFonts w:ascii="Comic Sans MS" w:hAnsi="Comic Sans MS"/>
          <w:b/>
          <w:i/>
          <w:sz w:val="24"/>
          <w:szCs w:val="24"/>
        </w:rPr>
        <w:t>:</w:t>
      </w:r>
    </w:p>
    <w:p w:rsidR="00DB6A95" w:rsidRPr="00DB6A95" w:rsidRDefault="00DB6A95" w:rsidP="00DB6A95">
      <w:pPr>
        <w:spacing w:after="0"/>
        <w:ind w:left="720"/>
        <w:rPr>
          <w:rFonts w:ascii="Comic Sans MS" w:hAnsi="Comic Sans MS"/>
          <w:b/>
          <w:i/>
          <w:sz w:val="24"/>
          <w:szCs w:val="24"/>
        </w:rPr>
      </w:pPr>
    </w:p>
    <w:p w:rsidR="00DB6A95" w:rsidRPr="0081059D" w:rsidRDefault="00DB6A95" w:rsidP="00DB6A95">
      <w:pPr>
        <w:spacing w:after="0"/>
        <w:ind w:left="720"/>
        <w:rPr>
          <w:rFonts w:ascii="Comic Sans MS" w:hAnsi="Comic Sans MS"/>
          <w:b/>
          <w:i/>
          <w:color w:val="FF0000"/>
          <w:sz w:val="24"/>
          <w:szCs w:val="24"/>
        </w:rPr>
      </w:pPr>
      <w:r w:rsidRPr="0081059D">
        <w:rPr>
          <w:rFonts w:ascii="Comic Sans MS" w:hAnsi="Comic Sans MS"/>
          <w:b/>
          <w:i/>
          <w:color w:val="FF0000"/>
          <w:sz w:val="24"/>
          <w:szCs w:val="24"/>
        </w:rPr>
        <w:t xml:space="preserve">One of the most important turning points in human history was the change that occurred during the Neolithic Revolution. </w:t>
      </w:r>
      <w:r w:rsidR="00FD6D3F" w:rsidRPr="0081059D">
        <w:rPr>
          <w:rFonts w:ascii="Comic Sans MS" w:hAnsi="Comic Sans MS"/>
          <w:b/>
          <w:i/>
          <w:color w:val="FF0000"/>
          <w:sz w:val="24"/>
          <w:szCs w:val="24"/>
          <w:u w:val="single"/>
        </w:rPr>
        <w:t xml:space="preserve">A revolution is a permanent change in the way that people live. </w:t>
      </w:r>
      <w:r w:rsidRPr="0081059D">
        <w:rPr>
          <w:rFonts w:ascii="Comic Sans MS" w:hAnsi="Comic Sans MS"/>
          <w:b/>
          <w:i/>
          <w:color w:val="FF0000"/>
          <w:sz w:val="24"/>
          <w:szCs w:val="24"/>
        </w:rPr>
        <w:t xml:space="preserve">This shift from the Paleolithic Era </w:t>
      </w:r>
      <w:r w:rsidRPr="0081059D">
        <w:rPr>
          <w:rFonts w:ascii="Comic Sans MS" w:hAnsi="Comic Sans MS"/>
          <w:b/>
          <w:i/>
          <w:color w:val="FF0000"/>
          <w:sz w:val="24"/>
          <w:szCs w:val="24"/>
          <w:u w:val="single"/>
        </w:rPr>
        <w:t>or the Old Stone Age</w:t>
      </w:r>
      <w:r w:rsidRPr="0081059D">
        <w:rPr>
          <w:rFonts w:ascii="Comic Sans MS" w:hAnsi="Comic Sans MS"/>
          <w:b/>
          <w:i/>
          <w:color w:val="FF0000"/>
          <w:sz w:val="24"/>
          <w:szCs w:val="24"/>
        </w:rPr>
        <w:t xml:space="preserve"> to the Neolithic Era </w:t>
      </w:r>
      <w:r w:rsidRPr="0081059D">
        <w:rPr>
          <w:rFonts w:ascii="Comic Sans MS" w:hAnsi="Comic Sans MS"/>
          <w:b/>
          <w:i/>
          <w:color w:val="FF0000"/>
          <w:sz w:val="24"/>
          <w:szCs w:val="24"/>
          <w:u w:val="single"/>
        </w:rPr>
        <w:t>or the New Stone Age</w:t>
      </w:r>
      <w:r w:rsidRPr="0081059D">
        <w:rPr>
          <w:rFonts w:ascii="Comic Sans MS" w:hAnsi="Comic Sans MS"/>
          <w:b/>
          <w:i/>
          <w:color w:val="FF0000"/>
          <w:sz w:val="24"/>
          <w:szCs w:val="24"/>
        </w:rPr>
        <w:t xml:space="preserve"> changed the course of the human race.</w:t>
      </w:r>
    </w:p>
    <w:p w:rsidR="00DB6A95" w:rsidRPr="00DB6A95" w:rsidRDefault="00DB6A95" w:rsidP="00DB6A95">
      <w:pPr>
        <w:spacing w:after="0"/>
        <w:rPr>
          <w:rFonts w:ascii="Comic Sans MS" w:hAnsi="Comic Sans MS"/>
          <w:sz w:val="24"/>
          <w:szCs w:val="24"/>
        </w:rPr>
      </w:pPr>
    </w:p>
    <w:p w:rsidR="00DB6A95" w:rsidRDefault="00DB6A95" w:rsidP="00DB6A95">
      <w:pPr>
        <w:numPr>
          <w:ilvl w:val="0"/>
          <w:numId w:val="1"/>
        </w:numPr>
        <w:spacing w:after="0"/>
        <w:rPr>
          <w:rFonts w:ascii="Comic Sans MS" w:hAnsi="Comic Sans MS"/>
          <w:sz w:val="24"/>
          <w:szCs w:val="24"/>
        </w:rPr>
      </w:pPr>
      <w:r w:rsidRPr="00DB6A95">
        <w:rPr>
          <w:rFonts w:ascii="Comic Sans MS" w:hAnsi="Comic Sans MS"/>
          <w:sz w:val="24"/>
          <w:szCs w:val="24"/>
        </w:rPr>
        <w:t>Look at the TASK bullet or bullets and put them into a sentence by removing the discuss or describe and</w:t>
      </w:r>
      <w:r w:rsidR="00726F27">
        <w:rPr>
          <w:rFonts w:ascii="Comic Sans MS" w:hAnsi="Comic Sans MS"/>
          <w:sz w:val="24"/>
          <w:szCs w:val="24"/>
        </w:rPr>
        <w:t xml:space="preserve"> adding “there </w:t>
      </w:r>
      <w:proofErr w:type="gramStart"/>
      <w:r w:rsidR="00726F27">
        <w:rPr>
          <w:rFonts w:ascii="Comic Sans MS" w:hAnsi="Comic Sans MS"/>
          <w:sz w:val="24"/>
          <w:szCs w:val="24"/>
        </w:rPr>
        <w:t>are</w:t>
      </w:r>
      <w:r w:rsidRPr="00DB6A95">
        <w:rPr>
          <w:rFonts w:ascii="Comic Sans MS" w:hAnsi="Comic Sans MS"/>
          <w:sz w:val="24"/>
          <w:szCs w:val="24"/>
        </w:rPr>
        <w:t>“ or</w:t>
      </w:r>
      <w:proofErr w:type="gramEnd"/>
      <w:r w:rsidRPr="00DB6A95">
        <w:rPr>
          <w:rFonts w:ascii="Comic Sans MS" w:hAnsi="Comic Sans MS"/>
          <w:sz w:val="24"/>
          <w:szCs w:val="24"/>
        </w:rPr>
        <w:t xml:space="preserve"> anything that makes sense to you.</w:t>
      </w:r>
    </w:p>
    <w:p w:rsidR="00DB6A95" w:rsidRDefault="00DB6A95" w:rsidP="00DB6A95">
      <w:pPr>
        <w:spacing w:after="0"/>
        <w:ind w:left="720"/>
        <w:rPr>
          <w:rFonts w:ascii="Comic Sans MS" w:hAnsi="Comic Sans MS"/>
          <w:sz w:val="24"/>
          <w:szCs w:val="24"/>
        </w:rPr>
      </w:pPr>
    </w:p>
    <w:p w:rsidR="00F10C1D" w:rsidRPr="00F10C1D" w:rsidRDefault="00DB6A95" w:rsidP="00F10C1D">
      <w:pPr>
        <w:spacing w:after="0"/>
        <w:ind w:left="720"/>
        <w:rPr>
          <w:rFonts w:ascii="Comic Sans MS" w:hAnsi="Comic Sans MS"/>
          <w:b/>
          <w:sz w:val="24"/>
          <w:szCs w:val="24"/>
        </w:rPr>
      </w:pPr>
      <w:r w:rsidRPr="00F10C1D">
        <w:rPr>
          <w:rFonts w:ascii="Comic Sans MS" w:hAnsi="Comic Sans MS"/>
          <w:b/>
          <w:sz w:val="24"/>
          <w:szCs w:val="24"/>
        </w:rPr>
        <w:t xml:space="preserve">Ex: </w:t>
      </w:r>
    </w:p>
    <w:p w:rsidR="00F10C1D" w:rsidRPr="00F10C1D" w:rsidRDefault="00F10C1D" w:rsidP="00F10C1D">
      <w:pPr>
        <w:pStyle w:val="ListParagraph"/>
        <w:numPr>
          <w:ilvl w:val="0"/>
          <w:numId w:val="9"/>
        </w:numPr>
        <w:spacing w:after="0"/>
        <w:rPr>
          <w:rFonts w:ascii="Comic Sans MS" w:hAnsi="Comic Sans MS"/>
          <w:b/>
          <w:i/>
          <w:sz w:val="24"/>
          <w:szCs w:val="24"/>
        </w:rPr>
      </w:pPr>
      <w:r w:rsidRPr="00F10C1D">
        <w:rPr>
          <w:rFonts w:ascii="Comic Sans MS" w:hAnsi="Comic Sans MS"/>
          <w:b/>
          <w:i/>
          <w:sz w:val="24"/>
          <w:szCs w:val="24"/>
        </w:rPr>
        <w:t xml:space="preserve">Describe the change experienced from the Paleolithic era to the Neolithic era. </w:t>
      </w:r>
    </w:p>
    <w:p w:rsidR="00F10C1D" w:rsidRDefault="00F10C1D" w:rsidP="00F10C1D">
      <w:pPr>
        <w:pStyle w:val="ListParagraph"/>
        <w:numPr>
          <w:ilvl w:val="0"/>
          <w:numId w:val="9"/>
        </w:numPr>
        <w:spacing w:after="0"/>
        <w:rPr>
          <w:rFonts w:ascii="Comic Sans MS" w:hAnsi="Comic Sans MS"/>
          <w:b/>
          <w:i/>
          <w:sz w:val="24"/>
          <w:szCs w:val="24"/>
        </w:rPr>
      </w:pPr>
      <w:r w:rsidRPr="00F10C1D">
        <w:rPr>
          <w:rFonts w:ascii="Comic Sans MS" w:hAnsi="Comic Sans MS"/>
          <w:b/>
          <w:i/>
          <w:sz w:val="24"/>
          <w:szCs w:val="24"/>
        </w:rPr>
        <w:t>Discuss how this change influenced the development of civilizations.</w:t>
      </w:r>
    </w:p>
    <w:p w:rsidR="00F10C1D" w:rsidRPr="00F10C1D" w:rsidRDefault="00F10C1D" w:rsidP="00F10C1D">
      <w:pPr>
        <w:spacing w:after="0"/>
        <w:rPr>
          <w:rFonts w:ascii="Comic Sans MS" w:hAnsi="Comic Sans MS"/>
          <w:b/>
          <w:i/>
          <w:sz w:val="24"/>
          <w:szCs w:val="24"/>
        </w:rPr>
      </w:pPr>
    </w:p>
    <w:p w:rsidR="00DB6A95" w:rsidRDefault="00DB6A95" w:rsidP="00DB6A95">
      <w:pPr>
        <w:spacing w:after="0"/>
        <w:ind w:left="720"/>
        <w:rPr>
          <w:rFonts w:ascii="Comic Sans MS" w:hAnsi="Comic Sans MS"/>
          <w:sz w:val="24"/>
          <w:szCs w:val="24"/>
        </w:rPr>
      </w:pPr>
    </w:p>
    <w:p w:rsidR="00FD6D3F" w:rsidRDefault="00FD6D3F" w:rsidP="00DB6A95">
      <w:pPr>
        <w:spacing w:after="0"/>
        <w:ind w:left="720"/>
        <w:rPr>
          <w:rFonts w:ascii="Comic Sans MS" w:hAnsi="Comic Sans MS"/>
          <w:sz w:val="24"/>
          <w:szCs w:val="24"/>
        </w:rPr>
      </w:pPr>
    </w:p>
    <w:p w:rsidR="00FD6D3F" w:rsidRDefault="00FD6D3F" w:rsidP="00DB6A95">
      <w:pPr>
        <w:spacing w:after="0"/>
        <w:ind w:left="720"/>
        <w:rPr>
          <w:rFonts w:ascii="Comic Sans MS" w:hAnsi="Comic Sans MS"/>
          <w:sz w:val="24"/>
          <w:szCs w:val="24"/>
        </w:rPr>
      </w:pPr>
    </w:p>
    <w:p w:rsidR="00FD6D3F" w:rsidRDefault="00FD6D3F" w:rsidP="00DB6A95">
      <w:pPr>
        <w:spacing w:after="0"/>
        <w:ind w:left="720"/>
        <w:rPr>
          <w:rFonts w:ascii="Comic Sans MS" w:hAnsi="Comic Sans MS"/>
          <w:sz w:val="24"/>
          <w:szCs w:val="24"/>
        </w:rPr>
      </w:pPr>
    </w:p>
    <w:p w:rsidR="00FD6D3F" w:rsidRDefault="00FD6D3F" w:rsidP="00DB6A95">
      <w:pPr>
        <w:spacing w:after="0"/>
        <w:ind w:left="720"/>
        <w:rPr>
          <w:rFonts w:ascii="Comic Sans MS" w:hAnsi="Comic Sans MS"/>
          <w:sz w:val="24"/>
          <w:szCs w:val="24"/>
        </w:rPr>
      </w:pPr>
    </w:p>
    <w:p w:rsidR="003C5F64" w:rsidRPr="0081059D" w:rsidRDefault="00FD6D3F" w:rsidP="00FD6D3F">
      <w:pPr>
        <w:spacing w:after="0"/>
        <w:ind w:left="720"/>
        <w:jc w:val="center"/>
        <w:rPr>
          <w:rFonts w:ascii="Comic Sans MS" w:hAnsi="Comic Sans MS"/>
          <w:b/>
          <w:color w:val="FF0000"/>
          <w:sz w:val="32"/>
          <w:szCs w:val="32"/>
          <w:u w:val="single"/>
        </w:rPr>
      </w:pPr>
      <w:r w:rsidRPr="0081059D">
        <w:rPr>
          <w:rFonts w:ascii="Comic Sans MS" w:hAnsi="Comic Sans MS"/>
          <w:b/>
          <w:color w:val="FF0000"/>
          <w:sz w:val="32"/>
          <w:szCs w:val="32"/>
          <w:u w:val="single"/>
        </w:rPr>
        <w:lastRenderedPageBreak/>
        <w:t>Sample Introduction Paragraph</w:t>
      </w:r>
    </w:p>
    <w:p w:rsidR="003C5F64" w:rsidRPr="0081059D" w:rsidRDefault="003C5F64" w:rsidP="00DB6A95">
      <w:pPr>
        <w:spacing w:after="0"/>
        <w:ind w:left="720"/>
        <w:rPr>
          <w:rFonts w:ascii="Comic Sans MS" w:hAnsi="Comic Sans MS"/>
          <w:color w:val="FF0000"/>
          <w:sz w:val="24"/>
          <w:szCs w:val="24"/>
        </w:rPr>
      </w:pPr>
    </w:p>
    <w:p w:rsidR="003C5F64" w:rsidRPr="0081059D" w:rsidRDefault="00FD6D3F" w:rsidP="00DB6A95">
      <w:pPr>
        <w:spacing w:after="0"/>
        <w:ind w:left="720"/>
        <w:rPr>
          <w:rFonts w:ascii="Comic Sans MS" w:hAnsi="Comic Sans MS"/>
          <w:b/>
          <w:color w:val="FF0000"/>
          <w:sz w:val="28"/>
          <w:szCs w:val="28"/>
        </w:rPr>
      </w:pPr>
      <w:r w:rsidRPr="0081059D">
        <w:rPr>
          <w:rFonts w:ascii="Comic Sans MS" w:hAnsi="Comic Sans MS"/>
          <w:b/>
          <w:color w:val="FF0000"/>
          <w:sz w:val="28"/>
          <w:szCs w:val="28"/>
        </w:rPr>
        <w:t xml:space="preserve">One of the most important turning points in human history was the change that occurred during the Neolithic Revolution. A revolution is a permanent change in the way that people live. This shift from the Paleolithic Era or the Old Stone Age to the Neolithic Era or New Stone Age changed the course of the human race. The Neolithic Revolution had a major effect on the lives of people everywhere. The impact of this revolution still lasts today. </w:t>
      </w:r>
      <w:r w:rsidRPr="0081059D">
        <w:rPr>
          <w:rFonts w:ascii="Comic Sans MS" w:hAnsi="Comic Sans MS"/>
          <w:b/>
          <w:color w:val="FF0000"/>
          <w:sz w:val="28"/>
          <w:szCs w:val="28"/>
        </w:rPr>
        <w:br/>
      </w:r>
    </w:p>
    <w:p w:rsidR="003C5F64" w:rsidRPr="00DB6A95" w:rsidRDefault="003C5F64" w:rsidP="00DB6A95">
      <w:pPr>
        <w:spacing w:after="0"/>
        <w:ind w:left="720"/>
        <w:rPr>
          <w:rFonts w:ascii="Comic Sans MS" w:hAnsi="Comic Sans MS"/>
          <w:sz w:val="24"/>
          <w:szCs w:val="24"/>
        </w:rPr>
      </w:pPr>
    </w:p>
    <w:p w:rsidR="00DB6A95" w:rsidRDefault="00DB6A95" w:rsidP="00DB6A95">
      <w:pPr>
        <w:spacing w:after="0"/>
        <w:rPr>
          <w:rFonts w:ascii="Comic Sans MS" w:hAnsi="Comic Sans MS"/>
          <w:b/>
          <w:bCs/>
          <w:sz w:val="24"/>
          <w:szCs w:val="24"/>
        </w:rPr>
      </w:pPr>
      <w:r w:rsidRPr="00DB6A95">
        <w:rPr>
          <w:rFonts w:ascii="Comic Sans MS" w:hAnsi="Comic Sans MS"/>
          <w:b/>
          <w:bCs/>
          <w:sz w:val="24"/>
          <w:szCs w:val="24"/>
        </w:rPr>
        <w:t>Body Paragraphs</w:t>
      </w:r>
      <w:r w:rsidR="00FD6D3F">
        <w:rPr>
          <w:rFonts w:ascii="Comic Sans MS" w:hAnsi="Comic Sans MS"/>
          <w:b/>
          <w:bCs/>
          <w:sz w:val="24"/>
          <w:szCs w:val="24"/>
        </w:rPr>
        <w:t xml:space="preserve"> (Use the Graphic Organizer provided by your teacher)</w:t>
      </w:r>
    </w:p>
    <w:p w:rsidR="00FD6D3F" w:rsidRPr="00DB6A95" w:rsidRDefault="00FD6D3F" w:rsidP="00DB6A95">
      <w:pPr>
        <w:spacing w:after="0"/>
        <w:rPr>
          <w:rFonts w:ascii="Comic Sans MS" w:hAnsi="Comic Sans MS"/>
          <w:sz w:val="24"/>
          <w:szCs w:val="24"/>
        </w:rPr>
      </w:pPr>
    </w:p>
    <w:p w:rsidR="00FD6D3F" w:rsidRDefault="008436B9" w:rsidP="00DB6A95">
      <w:pPr>
        <w:numPr>
          <w:ilvl w:val="0"/>
          <w:numId w:val="2"/>
        </w:numPr>
        <w:spacing w:after="0"/>
        <w:rPr>
          <w:rFonts w:ascii="Comic Sans MS" w:hAnsi="Comic Sans MS"/>
          <w:sz w:val="24"/>
          <w:szCs w:val="24"/>
        </w:rPr>
      </w:pPr>
      <w:r>
        <w:rPr>
          <w:rFonts w:ascii="Comic Sans MS" w:hAnsi="Comic Sans MS"/>
          <w:sz w:val="24"/>
          <w:szCs w:val="24"/>
        </w:rPr>
        <w:t>Make sure you label</w:t>
      </w:r>
      <w:r w:rsidR="00DB6A95" w:rsidRPr="00DB6A95">
        <w:rPr>
          <w:rFonts w:ascii="Comic Sans MS" w:hAnsi="Comic Sans MS"/>
          <w:sz w:val="24"/>
          <w:szCs w:val="24"/>
        </w:rPr>
        <w:t xml:space="preserve"> each document</w:t>
      </w:r>
      <w:r>
        <w:rPr>
          <w:rFonts w:ascii="Comic Sans MS" w:hAnsi="Comic Sans MS"/>
          <w:sz w:val="24"/>
          <w:szCs w:val="24"/>
        </w:rPr>
        <w:t xml:space="preserve"> in the Graphic Organizer</w:t>
      </w:r>
    </w:p>
    <w:p w:rsidR="00FD6D3F" w:rsidRDefault="00FD6D3F" w:rsidP="00FD6D3F">
      <w:pPr>
        <w:spacing w:after="0"/>
        <w:ind w:left="720"/>
        <w:rPr>
          <w:rFonts w:ascii="Comic Sans MS" w:hAnsi="Comic Sans MS"/>
          <w:sz w:val="24"/>
          <w:szCs w:val="24"/>
        </w:rPr>
      </w:pPr>
    </w:p>
    <w:p w:rsidR="00DB6A95" w:rsidRPr="00FD6D3F" w:rsidRDefault="00DB6A95" w:rsidP="00FD6D3F">
      <w:pPr>
        <w:spacing w:after="0"/>
        <w:ind w:left="720"/>
        <w:rPr>
          <w:rFonts w:ascii="Comic Sans MS" w:hAnsi="Comic Sans MS"/>
          <w:b/>
          <w:sz w:val="24"/>
          <w:szCs w:val="24"/>
        </w:rPr>
      </w:pPr>
      <w:r w:rsidRPr="00FD6D3F">
        <w:rPr>
          <w:rFonts w:ascii="Comic Sans MS" w:hAnsi="Comic Sans MS"/>
          <w:b/>
          <w:sz w:val="24"/>
          <w:szCs w:val="24"/>
        </w:rPr>
        <w:t xml:space="preserve"> </w:t>
      </w:r>
      <w:r w:rsidR="00FD6D3F">
        <w:rPr>
          <w:rFonts w:ascii="Comic Sans MS" w:hAnsi="Comic Sans MS"/>
          <w:b/>
          <w:sz w:val="24"/>
          <w:szCs w:val="24"/>
        </w:rPr>
        <w:t xml:space="preserve"> As shown in </w:t>
      </w:r>
      <w:proofErr w:type="gramStart"/>
      <w:r w:rsidR="00FD6D3F">
        <w:rPr>
          <w:rFonts w:ascii="Comic Sans MS" w:hAnsi="Comic Sans MS"/>
          <w:b/>
          <w:sz w:val="24"/>
          <w:szCs w:val="24"/>
        </w:rPr>
        <w:t>Document  #</w:t>
      </w:r>
      <w:proofErr w:type="gramEnd"/>
      <w:r w:rsidR="00FD6D3F">
        <w:rPr>
          <w:rFonts w:ascii="Comic Sans MS" w:hAnsi="Comic Sans MS"/>
          <w:b/>
          <w:sz w:val="24"/>
          <w:szCs w:val="24"/>
        </w:rPr>
        <w:t>...</w:t>
      </w:r>
    </w:p>
    <w:p w:rsidR="00FD6D3F" w:rsidRPr="00FD6D3F" w:rsidRDefault="00FD6D3F" w:rsidP="00FD6D3F">
      <w:pPr>
        <w:spacing w:after="0"/>
        <w:ind w:left="720"/>
        <w:rPr>
          <w:rFonts w:ascii="Comic Sans MS" w:hAnsi="Comic Sans MS"/>
          <w:b/>
          <w:sz w:val="24"/>
          <w:szCs w:val="24"/>
        </w:rPr>
      </w:pPr>
      <w:r w:rsidRPr="00FD6D3F">
        <w:rPr>
          <w:rFonts w:ascii="Comic Sans MS" w:hAnsi="Comic Sans MS"/>
          <w:b/>
          <w:sz w:val="24"/>
          <w:szCs w:val="24"/>
        </w:rPr>
        <w:t xml:space="preserve">  According to Document #...</w:t>
      </w:r>
    </w:p>
    <w:p w:rsidR="00FD6D3F" w:rsidRPr="00DB6A95" w:rsidRDefault="00FD6D3F" w:rsidP="00FD6D3F">
      <w:pPr>
        <w:spacing w:after="0"/>
        <w:ind w:left="720"/>
        <w:rPr>
          <w:rFonts w:ascii="Comic Sans MS" w:hAnsi="Comic Sans MS"/>
          <w:sz w:val="24"/>
          <w:szCs w:val="24"/>
        </w:rPr>
      </w:pPr>
    </w:p>
    <w:p w:rsidR="00DB6A95" w:rsidRPr="00DB6A95" w:rsidRDefault="00DB6A95" w:rsidP="00DB6A95">
      <w:pPr>
        <w:numPr>
          <w:ilvl w:val="0"/>
          <w:numId w:val="2"/>
        </w:numPr>
        <w:spacing w:after="0"/>
        <w:rPr>
          <w:rFonts w:ascii="Comic Sans MS" w:hAnsi="Comic Sans MS"/>
          <w:sz w:val="24"/>
          <w:szCs w:val="24"/>
        </w:rPr>
      </w:pPr>
      <w:r w:rsidRPr="00DB6A95">
        <w:rPr>
          <w:rFonts w:ascii="Comic Sans MS" w:hAnsi="Comic Sans MS"/>
          <w:sz w:val="24"/>
          <w:szCs w:val="24"/>
        </w:rPr>
        <w:t xml:space="preserve">Copy your answers directly from the constructed response </w:t>
      </w:r>
      <w:r w:rsidR="00FD6D3F">
        <w:rPr>
          <w:rFonts w:ascii="Comic Sans MS" w:hAnsi="Comic Sans MS"/>
          <w:sz w:val="24"/>
          <w:szCs w:val="24"/>
        </w:rPr>
        <w:t>or the document itself</w:t>
      </w:r>
      <w:r w:rsidR="008436B9">
        <w:rPr>
          <w:rFonts w:ascii="Comic Sans MS" w:hAnsi="Comic Sans MS"/>
          <w:sz w:val="24"/>
          <w:szCs w:val="24"/>
        </w:rPr>
        <w:t xml:space="preserve"> into the Graphic Organizer</w:t>
      </w:r>
      <w:r w:rsidR="00FD6D3F">
        <w:rPr>
          <w:rFonts w:ascii="Comic Sans MS" w:hAnsi="Comic Sans MS"/>
          <w:sz w:val="24"/>
          <w:szCs w:val="24"/>
        </w:rPr>
        <w:t>.</w:t>
      </w:r>
      <w:r w:rsidR="00FD6D3F" w:rsidRPr="00DB6A95">
        <w:rPr>
          <w:rFonts w:ascii="Comic Sans MS" w:hAnsi="Comic Sans MS"/>
          <w:sz w:val="24"/>
          <w:szCs w:val="24"/>
        </w:rPr>
        <w:t xml:space="preserve"> </w:t>
      </w:r>
      <w:r w:rsidRPr="00DB6A95">
        <w:rPr>
          <w:rFonts w:ascii="Comic Sans MS" w:hAnsi="Comic Sans MS"/>
          <w:sz w:val="24"/>
          <w:szCs w:val="24"/>
        </w:rPr>
        <w:t>You can make a separate paragraph for each constructed response or if there are only a few of one task you can put them together in a paragraph.</w:t>
      </w:r>
    </w:p>
    <w:p w:rsidR="008436B9" w:rsidRDefault="008436B9" w:rsidP="00DB6A95">
      <w:pPr>
        <w:spacing w:after="0"/>
        <w:rPr>
          <w:rFonts w:ascii="Comic Sans MS" w:hAnsi="Comic Sans MS"/>
          <w:b/>
          <w:bCs/>
          <w:sz w:val="24"/>
          <w:szCs w:val="24"/>
        </w:rPr>
      </w:pPr>
    </w:p>
    <w:p w:rsidR="008436B9" w:rsidRDefault="008436B9" w:rsidP="00DB6A95">
      <w:pPr>
        <w:spacing w:after="0"/>
        <w:rPr>
          <w:rFonts w:ascii="Comic Sans MS" w:hAnsi="Comic Sans MS"/>
          <w:b/>
          <w:bCs/>
          <w:sz w:val="24"/>
          <w:szCs w:val="24"/>
        </w:rPr>
      </w:pPr>
    </w:p>
    <w:p w:rsidR="008436B9" w:rsidRDefault="008436B9" w:rsidP="008436B9">
      <w:pPr>
        <w:spacing w:after="0"/>
        <w:jc w:val="center"/>
        <w:rPr>
          <w:rFonts w:ascii="Comic Sans MS" w:hAnsi="Comic Sans MS"/>
          <w:b/>
          <w:bCs/>
          <w:sz w:val="24"/>
          <w:szCs w:val="24"/>
        </w:rPr>
      </w:pPr>
      <w:r>
        <w:rPr>
          <w:rFonts w:ascii="Comic Sans MS" w:hAnsi="Comic Sans MS"/>
          <w:b/>
          <w:bCs/>
          <w:sz w:val="24"/>
          <w:szCs w:val="24"/>
        </w:rPr>
        <w:t>Now you write your 2 body paragraphs</w:t>
      </w:r>
    </w:p>
    <w:p w:rsidR="008436B9" w:rsidRDefault="008436B9" w:rsidP="008436B9">
      <w:pPr>
        <w:spacing w:after="0"/>
        <w:jc w:val="center"/>
        <w:rPr>
          <w:rFonts w:ascii="Comic Sans MS" w:hAnsi="Comic Sans MS"/>
          <w:b/>
          <w:bCs/>
          <w:sz w:val="24"/>
          <w:szCs w:val="24"/>
        </w:rPr>
      </w:pPr>
    </w:p>
    <w:p w:rsidR="008436B9" w:rsidRDefault="008436B9" w:rsidP="008436B9">
      <w:pPr>
        <w:spacing w:after="0"/>
        <w:rPr>
          <w:rFonts w:ascii="Comic Sans MS" w:hAnsi="Comic Sans MS"/>
          <w:b/>
          <w:bCs/>
          <w:sz w:val="24"/>
          <w:szCs w:val="24"/>
        </w:rPr>
      </w:pPr>
      <w:r>
        <w:rPr>
          <w:rFonts w:ascii="Comic Sans MS" w:hAnsi="Comic Sans MS"/>
          <w:b/>
          <w:bCs/>
          <w:sz w:val="24"/>
          <w:szCs w:val="24"/>
        </w:rPr>
        <w:t>Don’t forget to answer the Task and use the documents for support and examples</w:t>
      </w:r>
    </w:p>
    <w:p w:rsidR="008436B9" w:rsidRDefault="008436B9" w:rsidP="00DB6A95">
      <w:pPr>
        <w:spacing w:after="0"/>
        <w:rPr>
          <w:rFonts w:ascii="Comic Sans MS" w:hAnsi="Comic Sans MS"/>
          <w:b/>
          <w:bCs/>
          <w:sz w:val="24"/>
          <w:szCs w:val="24"/>
        </w:rPr>
      </w:pPr>
    </w:p>
    <w:p w:rsidR="008436B9" w:rsidRDefault="008436B9" w:rsidP="00DB6A95">
      <w:pPr>
        <w:spacing w:after="0"/>
        <w:rPr>
          <w:rFonts w:ascii="Comic Sans MS" w:hAnsi="Comic Sans MS"/>
          <w:b/>
          <w:bCs/>
          <w:sz w:val="24"/>
          <w:szCs w:val="24"/>
        </w:rPr>
      </w:pPr>
    </w:p>
    <w:p w:rsidR="008436B9" w:rsidRDefault="008436B9" w:rsidP="008436B9">
      <w:pPr>
        <w:spacing w:after="0"/>
        <w:rPr>
          <w:rFonts w:ascii="Comic Sans MS" w:hAnsi="Comic Sans MS"/>
          <w:b/>
          <w:bCs/>
          <w:i/>
          <w:sz w:val="24"/>
          <w:szCs w:val="24"/>
        </w:rPr>
      </w:pPr>
      <w:r>
        <w:rPr>
          <w:rFonts w:ascii="Comic Sans MS" w:hAnsi="Comic Sans MS"/>
          <w:b/>
          <w:bCs/>
          <w:i/>
          <w:sz w:val="24"/>
          <w:szCs w:val="24"/>
        </w:rPr>
        <w:t xml:space="preserve"> </w:t>
      </w:r>
      <w:r w:rsidRPr="008436B9">
        <w:rPr>
          <w:rFonts w:ascii="Comic Sans MS" w:hAnsi="Comic Sans MS"/>
          <w:b/>
          <w:bCs/>
          <w:i/>
          <w:sz w:val="24"/>
          <w:szCs w:val="24"/>
          <w:u w:val="single"/>
        </w:rPr>
        <w:t>Paragraph # 1</w:t>
      </w:r>
      <w:r>
        <w:rPr>
          <w:rFonts w:ascii="Comic Sans MS" w:hAnsi="Comic Sans MS"/>
          <w:b/>
          <w:bCs/>
          <w:i/>
          <w:sz w:val="24"/>
          <w:szCs w:val="24"/>
        </w:rPr>
        <w:t xml:space="preserve">: </w:t>
      </w:r>
      <w:r w:rsidRPr="008436B9">
        <w:rPr>
          <w:rFonts w:ascii="Comic Sans MS" w:hAnsi="Comic Sans MS"/>
          <w:b/>
          <w:bCs/>
          <w:i/>
          <w:sz w:val="24"/>
          <w:szCs w:val="24"/>
        </w:rPr>
        <w:t xml:space="preserve">Describe the change experienced from the Paleolithic era to the Neolithic era. </w:t>
      </w:r>
    </w:p>
    <w:p w:rsidR="008436B9" w:rsidRPr="008436B9" w:rsidRDefault="008436B9" w:rsidP="008436B9">
      <w:pPr>
        <w:spacing w:after="0"/>
        <w:rPr>
          <w:rFonts w:ascii="Comic Sans MS" w:hAnsi="Comic Sans MS"/>
          <w:b/>
          <w:bCs/>
          <w:i/>
          <w:sz w:val="24"/>
          <w:szCs w:val="24"/>
        </w:rPr>
      </w:pPr>
    </w:p>
    <w:p w:rsidR="008436B9" w:rsidRPr="008436B9" w:rsidRDefault="008436B9" w:rsidP="008436B9">
      <w:pPr>
        <w:spacing w:after="0"/>
        <w:rPr>
          <w:rFonts w:ascii="Comic Sans MS" w:hAnsi="Comic Sans MS"/>
          <w:b/>
          <w:bCs/>
          <w:i/>
          <w:sz w:val="24"/>
          <w:szCs w:val="24"/>
        </w:rPr>
      </w:pPr>
      <w:r w:rsidRPr="008436B9">
        <w:rPr>
          <w:rFonts w:ascii="Comic Sans MS" w:hAnsi="Comic Sans MS"/>
          <w:b/>
          <w:bCs/>
          <w:i/>
          <w:sz w:val="24"/>
          <w:szCs w:val="24"/>
          <w:u w:val="single"/>
        </w:rPr>
        <w:t>Paragraph # 2</w:t>
      </w:r>
      <w:r>
        <w:rPr>
          <w:rFonts w:ascii="Comic Sans MS" w:hAnsi="Comic Sans MS"/>
          <w:b/>
          <w:bCs/>
          <w:i/>
          <w:sz w:val="24"/>
          <w:szCs w:val="24"/>
        </w:rPr>
        <w:t xml:space="preserve">: </w:t>
      </w:r>
      <w:r w:rsidRPr="008436B9">
        <w:rPr>
          <w:rFonts w:ascii="Comic Sans MS" w:hAnsi="Comic Sans MS"/>
          <w:b/>
          <w:bCs/>
          <w:i/>
          <w:sz w:val="24"/>
          <w:szCs w:val="24"/>
        </w:rPr>
        <w:t>Discuss how this change influenced the development of civilizations.</w:t>
      </w:r>
    </w:p>
    <w:p w:rsidR="008436B9" w:rsidRDefault="008436B9" w:rsidP="00DB6A95">
      <w:pPr>
        <w:spacing w:after="0"/>
        <w:rPr>
          <w:rFonts w:ascii="Comic Sans MS" w:hAnsi="Comic Sans MS"/>
          <w:b/>
          <w:bCs/>
          <w:sz w:val="24"/>
          <w:szCs w:val="24"/>
        </w:rPr>
      </w:pPr>
    </w:p>
    <w:p w:rsidR="008436B9" w:rsidRDefault="008436B9" w:rsidP="00DB6A95">
      <w:pPr>
        <w:spacing w:after="0"/>
        <w:rPr>
          <w:rFonts w:ascii="Comic Sans MS" w:hAnsi="Comic Sans MS"/>
          <w:b/>
          <w:bCs/>
          <w:sz w:val="24"/>
          <w:szCs w:val="24"/>
        </w:rPr>
      </w:pPr>
    </w:p>
    <w:p w:rsidR="008436B9" w:rsidRDefault="008436B9" w:rsidP="00DB6A95">
      <w:pPr>
        <w:spacing w:after="0"/>
        <w:rPr>
          <w:rFonts w:ascii="Comic Sans MS" w:hAnsi="Comic Sans MS"/>
          <w:b/>
          <w:bCs/>
          <w:sz w:val="24"/>
          <w:szCs w:val="24"/>
        </w:rPr>
      </w:pPr>
    </w:p>
    <w:p w:rsidR="00DB6A95" w:rsidRPr="00DB6A95" w:rsidRDefault="00DB6A95" w:rsidP="00DB6A95">
      <w:pPr>
        <w:spacing w:after="0"/>
        <w:rPr>
          <w:rFonts w:ascii="Comic Sans MS" w:hAnsi="Comic Sans MS"/>
          <w:sz w:val="24"/>
          <w:szCs w:val="24"/>
        </w:rPr>
      </w:pPr>
      <w:r w:rsidRPr="00DB6A95">
        <w:rPr>
          <w:rFonts w:ascii="Comic Sans MS" w:hAnsi="Comic Sans MS"/>
          <w:b/>
          <w:bCs/>
          <w:sz w:val="24"/>
          <w:szCs w:val="24"/>
        </w:rPr>
        <w:lastRenderedPageBreak/>
        <w:t>Conclusion</w:t>
      </w:r>
    </w:p>
    <w:p w:rsidR="00DB6A95" w:rsidRPr="00DB6A95" w:rsidRDefault="00DB6A95" w:rsidP="00DB6A95">
      <w:pPr>
        <w:numPr>
          <w:ilvl w:val="0"/>
          <w:numId w:val="3"/>
        </w:numPr>
        <w:spacing w:after="0"/>
        <w:rPr>
          <w:rFonts w:ascii="Comic Sans MS" w:hAnsi="Comic Sans MS"/>
          <w:sz w:val="24"/>
          <w:szCs w:val="24"/>
        </w:rPr>
      </w:pPr>
      <w:r w:rsidRPr="00DB6A95">
        <w:rPr>
          <w:rFonts w:ascii="Comic Sans MS" w:hAnsi="Comic Sans MS"/>
          <w:sz w:val="24"/>
          <w:szCs w:val="24"/>
        </w:rPr>
        <w:t>Rewrite the Historical Context</w:t>
      </w:r>
    </w:p>
    <w:p w:rsidR="00DB6A95" w:rsidRPr="00DB6A95" w:rsidRDefault="00DB6A95" w:rsidP="00DB6A95">
      <w:pPr>
        <w:numPr>
          <w:ilvl w:val="0"/>
          <w:numId w:val="3"/>
        </w:numPr>
        <w:spacing w:after="0"/>
        <w:rPr>
          <w:rFonts w:ascii="Comic Sans MS" w:hAnsi="Comic Sans MS"/>
          <w:sz w:val="24"/>
          <w:szCs w:val="24"/>
        </w:rPr>
      </w:pPr>
      <w:r w:rsidRPr="00DB6A95">
        <w:rPr>
          <w:rFonts w:ascii="Comic Sans MS" w:hAnsi="Comic Sans MS"/>
          <w:sz w:val="24"/>
          <w:szCs w:val="24"/>
        </w:rPr>
        <w:t>Add an outside sentence after each sentence within the Historical Context</w:t>
      </w:r>
    </w:p>
    <w:p w:rsidR="00DB6A95" w:rsidRDefault="00DB6A95" w:rsidP="00DB6A95">
      <w:pPr>
        <w:numPr>
          <w:ilvl w:val="0"/>
          <w:numId w:val="3"/>
        </w:numPr>
        <w:spacing w:after="0"/>
        <w:rPr>
          <w:rFonts w:ascii="Comic Sans MS" w:hAnsi="Comic Sans MS"/>
          <w:sz w:val="24"/>
          <w:szCs w:val="24"/>
        </w:rPr>
      </w:pPr>
      <w:r w:rsidRPr="00DB6A95">
        <w:rPr>
          <w:rFonts w:ascii="Comic Sans MS" w:hAnsi="Comic Sans MS"/>
          <w:sz w:val="24"/>
          <w:szCs w:val="24"/>
        </w:rPr>
        <w:t>This time instead of defining a word as you did in your introduction add key phrases from your body paragraphs</w:t>
      </w:r>
    </w:p>
    <w:p w:rsidR="008436B9" w:rsidRDefault="008436B9" w:rsidP="008436B9">
      <w:pPr>
        <w:spacing w:after="0"/>
        <w:rPr>
          <w:rFonts w:ascii="Comic Sans MS" w:hAnsi="Comic Sans MS"/>
          <w:sz w:val="24"/>
          <w:szCs w:val="24"/>
        </w:rPr>
      </w:pPr>
    </w:p>
    <w:p w:rsidR="008436B9" w:rsidRDefault="008436B9" w:rsidP="008436B9">
      <w:pPr>
        <w:spacing w:after="0"/>
        <w:rPr>
          <w:rFonts w:ascii="Comic Sans MS" w:hAnsi="Comic Sans MS"/>
          <w:sz w:val="24"/>
          <w:szCs w:val="24"/>
        </w:rPr>
      </w:pPr>
    </w:p>
    <w:p w:rsidR="008436B9" w:rsidRPr="0081059D" w:rsidRDefault="008436B9" w:rsidP="008436B9">
      <w:pPr>
        <w:spacing w:after="0"/>
        <w:jc w:val="center"/>
        <w:rPr>
          <w:rFonts w:ascii="Comic Sans MS" w:hAnsi="Comic Sans MS"/>
          <w:b/>
          <w:color w:val="FF0000"/>
          <w:sz w:val="32"/>
          <w:szCs w:val="32"/>
        </w:rPr>
      </w:pPr>
      <w:r w:rsidRPr="0081059D">
        <w:rPr>
          <w:rFonts w:ascii="Comic Sans MS" w:hAnsi="Comic Sans MS"/>
          <w:b/>
          <w:color w:val="FF0000"/>
          <w:sz w:val="32"/>
          <w:szCs w:val="32"/>
        </w:rPr>
        <w:t>Sample Conclusion Paragraph</w:t>
      </w:r>
    </w:p>
    <w:p w:rsidR="008436B9" w:rsidRPr="0081059D" w:rsidRDefault="008436B9" w:rsidP="008436B9">
      <w:pPr>
        <w:spacing w:after="0"/>
        <w:jc w:val="center"/>
        <w:rPr>
          <w:rFonts w:ascii="Comic Sans MS" w:hAnsi="Comic Sans MS"/>
          <w:b/>
          <w:color w:val="FF0000"/>
          <w:sz w:val="32"/>
          <w:szCs w:val="32"/>
        </w:rPr>
      </w:pPr>
    </w:p>
    <w:p w:rsidR="008436B9" w:rsidRPr="0081059D" w:rsidRDefault="008436B9" w:rsidP="008436B9">
      <w:pPr>
        <w:spacing w:after="0"/>
        <w:rPr>
          <w:rFonts w:ascii="Comic Sans MS" w:hAnsi="Comic Sans MS"/>
          <w:b/>
          <w:color w:val="FF0000"/>
          <w:sz w:val="24"/>
          <w:szCs w:val="24"/>
        </w:rPr>
      </w:pPr>
      <w:r w:rsidRPr="0081059D">
        <w:rPr>
          <w:rFonts w:ascii="Comic Sans MS" w:hAnsi="Comic Sans MS"/>
          <w:b/>
          <w:color w:val="FF0000"/>
          <w:sz w:val="24"/>
          <w:szCs w:val="24"/>
        </w:rPr>
        <w:t>The Neolithic Revolution led to the development of agriculture or farming. Farming greatly impac</w:t>
      </w:r>
      <w:r w:rsidR="000140ED">
        <w:rPr>
          <w:rFonts w:ascii="Comic Sans MS" w:hAnsi="Comic Sans MS"/>
          <w:b/>
          <w:color w:val="FF0000"/>
          <w:sz w:val="24"/>
          <w:szCs w:val="24"/>
        </w:rPr>
        <w:t>ted the Neolithic people as had</w:t>
      </w:r>
      <w:r w:rsidRPr="0081059D">
        <w:rPr>
          <w:rFonts w:ascii="Comic Sans MS" w:hAnsi="Comic Sans MS"/>
          <w:b/>
          <w:color w:val="FF0000"/>
          <w:sz w:val="24"/>
          <w:szCs w:val="24"/>
        </w:rPr>
        <w:t xml:space="preserve"> a steady and dependable food source. This is one of the major factors that led to the development of civilization. The Neolithic Revolution impacted the world by influencing people</w:t>
      </w:r>
      <w:r w:rsidR="000140ED">
        <w:rPr>
          <w:rFonts w:ascii="Comic Sans MS" w:hAnsi="Comic Sans MS"/>
          <w:b/>
          <w:color w:val="FF0000"/>
          <w:sz w:val="24"/>
          <w:szCs w:val="24"/>
        </w:rPr>
        <w:t xml:space="preserve"> to</w:t>
      </w:r>
      <w:r w:rsidRPr="0081059D">
        <w:rPr>
          <w:rFonts w:ascii="Comic Sans MS" w:hAnsi="Comic Sans MS"/>
          <w:b/>
          <w:color w:val="FF0000"/>
          <w:sz w:val="24"/>
          <w:szCs w:val="24"/>
        </w:rPr>
        <w:t xml:space="preserve"> settle into villages and town</w:t>
      </w:r>
      <w:r w:rsidR="000140ED">
        <w:rPr>
          <w:rFonts w:ascii="Comic Sans MS" w:hAnsi="Comic Sans MS"/>
          <w:b/>
          <w:color w:val="FF0000"/>
          <w:sz w:val="24"/>
          <w:szCs w:val="24"/>
        </w:rPr>
        <w:t>s</w:t>
      </w:r>
      <w:r w:rsidRPr="0081059D">
        <w:rPr>
          <w:rFonts w:ascii="Comic Sans MS" w:hAnsi="Comic Sans MS"/>
          <w:b/>
          <w:color w:val="FF0000"/>
          <w:sz w:val="24"/>
          <w:szCs w:val="24"/>
        </w:rPr>
        <w:t xml:space="preserve">. This led to job specialization, trade, and a growth in population.  </w:t>
      </w:r>
    </w:p>
    <w:p w:rsidR="008436B9" w:rsidRPr="0081059D" w:rsidRDefault="008436B9" w:rsidP="008436B9">
      <w:pPr>
        <w:spacing w:after="0"/>
        <w:rPr>
          <w:rFonts w:ascii="Comic Sans MS" w:hAnsi="Comic Sans MS"/>
          <w:b/>
          <w:color w:val="FF0000"/>
          <w:sz w:val="24"/>
          <w:szCs w:val="24"/>
        </w:rPr>
      </w:pPr>
    </w:p>
    <w:p w:rsidR="008436B9" w:rsidRPr="0081059D" w:rsidRDefault="008436B9" w:rsidP="008436B9">
      <w:pPr>
        <w:spacing w:after="0"/>
        <w:rPr>
          <w:rFonts w:ascii="Comic Sans MS" w:hAnsi="Comic Sans MS"/>
          <w:color w:val="FF0000"/>
          <w:sz w:val="24"/>
          <w:szCs w:val="24"/>
          <w:u w:val="single"/>
        </w:rPr>
      </w:pPr>
    </w:p>
    <w:sectPr w:rsidR="008436B9" w:rsidRPr="0081059D" w:rsidSect="00DB6A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95C"/>
    <w:multiLevelType w:val="multilevel"/>
    <w:tmpl w:val="461E6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7450E"/>
    <w:multiLevelType w:val="multilevel"/>
    <w:tmpl w:val="F7EA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5029F"/>
    <w:multiLevelType w:val="multilevel"/>
    <w:tmpl w:val="7C44C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A7BC4"/>
    <w:multiLevelType w:val="hybridMultilevel"/>
    <w:tmpl w:val="0FC20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F55959"/>
    <w:multiLevelType w:val="multilevel"/>
    <w:tmpl w:val="F660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760978"/>
    <w:multiLevelType w:val="multilevel"/>
    <w:tmpl w:val="CBBE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3C4F3A"/>
    <w:multiLevelType w:val="multilevel"/>
    <w:tmpl w:val="7506F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600796"/>
    <w:multiLevelType w:val="multilevel"/>
    <w:tmpl w:val="8F66D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B60525"/>
    <w:multiLevelType w:val="multilevel"/>
    <w:tmpl w:val="2758C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7"/>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95"/>
    <w:rsid w:val="000140ED"/>
    <w:rsid w:val="003C5F64"/>
    <w:rsid w:val="00694DF9"/>
    <w:rsid w:val="00726F27"/>
    <w:rsid w:val="0081059D"/>
    <w:rsid w:val="008436B9"/>
    <w:rsid w:val="00BA1121"/>
    <w:rsid w:val="00DB6A95"/>
    <w:rsid w:val="00F10C1D"/>
    <w:rsid w:val="00FD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55BF1-F99F-4C05-B5DC-4229CC33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A95"/>
    <w:rPr>
      <w:color w:val="0000FF" w:themeColor="hyperlink"/>
      <w:u w:val="single"/>
    </w:rPr>
  </w:style>
  <w:style w:type="paragraph" w:styleId="ListParagraph">
    <w:name w:val="List Paragraph"/>
    <w:basedOn w:val="Normal"/>
    <w:uiPriority w:val="34"/>
    <w:qFormat/>
    <w:rsid w:val="00DB6A95"/>
    <w:pPr>
      <w:ind w:left="720"/>
      <w:contextualSpacing/>
    </w:pPr>
  </w:style>
  <w:style w:type="paragraph" w:styleId="BalloonText">
    <w:name w:val="Balloon Text"/>
    <w:basedOn w:val="Normal"/>
    <w:link w:val="BalloonTextChar"/>
    <w:uiPriority w:val="99"/>
    <w:semiHidden/>
    <w:unhideWhenUsed/>
    <w:rsid w:val="00694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72658">
      <w:bodyDiv w:val="1"/>
      <w:marLeft w:val="0"/>
      <w:marRight w:val="0"/>
      <w:marTop w:val="0"/>
      <w:marBottom w:val="0"/>
      <w:divBdr>
        <w:top w:val="none" w:sz="0" w:space="0" w:color="auto"/>
        <w:left w:val="none" w:sz="0" w:space="0" w:color="auto"/>
        <w:bottom w:val="none" w:sz="0" w:space="0" w:color="auto"/>
        <w:right w:val="none" w:sz="0" w:space="0" w:color="auto"/>
      </w:divBdr>
      <w:divsChild>
        <w:div w:id="1424842501">
          <w:marLeft w:val="0"/>
          <w:marRight w:val="0"/>
          <w:marTop w:val="480"/>
          <w:marBottom w:val="480"/>
          <w:divBdr>
            <w:top w:val="none" w:sz="0" w:space="0" w:color="auto"/>
            <w:left w:val="none" w:sz="0" w:space="0" w:color="auto"/>
            <w:bottom w:val="none" w:sz="0" w:space="0" w:color="auto"/>
            <w:right w:val="none" w:sz="0" w:space="0" w:color="auto"/>
          </w:divBdr>
          <w:divsChild>
            <w:div w:id="995839511">
              <w:marLeft w:val="0"/>
              <w:marRight w:val="0"/>
              <w:marTop w:val="0"/>
              <w:marBottom w:val="0"/>
              <w:divBdr>
                <w:top w:val="none" w:sz="0" w:space="0" w:color="auto"/>
                <w:left w:val="none" w:sz="0" w:space="0" w:color="auto"/>
                <w:bottom w:val="none" w:sz="0" w:space="0" w:color="auto"/>
                <w:right w:val="none" w:sz="0" w:space="0" w:color="auto"/>
              </w:divBdr>
              <w:divsChild>
                <w:div w:id="166412444">
                  <w:marLeft w:val="0"/>
                  <w:marRight w:val="-26"/>
                  <w:marTop w:val="0"/>
                  <w:marBottom w:val="0"/>
                  <w:divBdr>
                    <w:top w:val="none" w:sz="0" w:space="0" w:color="auto"/>
                    <w:left w:val="none" w:sz="0" w:space="0" w:color="auto"/>
                    <w:bottom w:val="none" w:sz="0" w:space="0" w:color="auto"/>
                    <w:right w:val="none" w:sz="0" w:space="0" w:color="auto"/>
                  </w:divBdr>
                  <w:divsChild>
                    <w:div w:id="1370446891">
                      <w:marLeft w:val="7"/>
                      <w:marRight w:val="34"/>
                      <w:marTop w:val="0"/>
                      <w:marBottom w:val="0"/>
                      <w:divBdr>
                        <w:top w:val="none" w:sz="0" w:space="0" w:color="auto"/>
                        <w:left w:val="none" w:sz="0" w:space="0" w:color="auto"/>
                        <w:bottom w:val="none" w:sz="0" w:space="0" w:color="auto"/>
                        <w:right w:val="none" w:sz="0" w:space="0" w:color="auto"/>
                      </w:divBdr>
                      <w:divsChild>
                        <w:div w:id="2035184555">
                          <w:marLeft w:val="0"/>
                          <w:marRight w:val="0"/>
                          <w:marTop w:val="0"/>
                          <w:marBottom w:val="0"/>
                          <w:divBdr>
                            <w:top w:val="none" w:sz="0" w:space="0" w:color="auto"/>
                            <w:left w:val="none" w:sz="0" w:space="0" w:color="auto"/>
                            <w:bottom w:val="none" w:sz="0" w:space="0" w:color="auto"/>
                            <w:right w:val="none" w:sz="0" w:space="0" w:color="auto"/>
                          </w:divBdr>
                        </w:div>
                        <w:div w:id="1450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Carey</dc:creator>
  <cp:lastModifiedBy>Jill Valdes</cp:lastModifiedBy>
  <cp:revision>2</cp:revision>
  <cp:lastPrinted>2019-10-21T14:40:00Z</cp:lastPrinted>
  <dcterms:created xsi:type="dcterms:W3CDTF">2019-10-21T14:41:00Z</dcterms:created>
  <dcterms:modified xsi:type="dcterms:W3CDTF">2019-10-21T14:41:00Z</dcterms:modified>
</cp:coreProperties>
</file>